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2E13" w14:textId="77777777" w:rsidR="00267A1E" w:rsidRPr="00813387" w:rsidRDefault="00267A1E" w:rsidP="00267A1E">
      <w:pPr>
        <w:jc w:val="both"/>
        <w:rPr>
          <w:i/>
          <w:iCs/>
          <w:lang w:val="it-IT"/>
        </w:rPr>
      </w:pPr>
      <w:r w:rsidRPr="00813387">
        <w:rPr>
          <w:i/>
          <w:iCs/>
          <w:lang w:val="it-IT"/>
        </w:rPr>
        <w:t xml:space="preserve">1. Titolare del trattamento - Comune di Baronissi, con sede in Piazza della Repubblica, 1 - 84081 Baronissi C.F.: 80032710651 - 3P.IVA 00247810658 PEC: prot.comune.baronissi.sa@pec.it </w:t>
      </w:r>
      <w:proofErr w:type="gramStart"/>
      <w:r w:rsidRPr="00813387">
        <w:rPr>
          <w:i/>
          <w:iCs/>
          <w:lang w:val="it-IT"/>
        </w:rPr>
        <w:t>-  e-mail</w:t>
      </w:r>
      <w:proofErr w:type="gramEnd"/>
      <w:r w:rsidRPr="00813387">
        <w:rPr>
          <w:i/>
          <w:iCs/>
          <w:lang w:val="it-IT"/>
        </w:rPr>
        <w:t xml:space="preserve">: </w:t>
      </w:r>
      <w:hyperlink r:id="rId8" w:history="1">
        <w:r w:rsidRPr="00FF3BE0">
          <w:rPr>
            <w:i/>
            <w:iCs/>
            <w:lang w:val="it-IT"/>
          </w:rPr>
          <w:t>urp@comune.baronissi.sa.it</w:t>
        </w:r>
      </w:hyperlink>
      <w:r w:rsidRPr="00813387">
        <w:rPr>
          <w:i/>
          <w:iCs/>
          <w:lang w:val="it-IT"/>
        </w:rPr>
        <w:t>.</w:t>
      </w:r>
    </w:p>
    <w:p w14:paraId="5F627062" w14:textId="77777777" w:rsidR="00267A1E" w:rsidRPr="00813387" w:rsidRDefault="00267A1E" w:rsidP="00267A1E">
      <w:pPr>
        <w:jc w:val="both"/>
        <w:rPr>
          <w:i/>
          <w:iCs/>
          <w:lang w:val="it-IT"/>
        </w:rPr>
      </w:pPr>
      <w:r w:rsidRPr="00813387">
        <w:rPr>
          <w:i/>
          <w:iCs/>
          <w:lang w:val="it-IT"/>
        </w:rPr>
        <w:t>2. Responsabile della Protezione dei Dati (RPD / DPO):</w:t>
      </w:r>
      <w:r w:rsidR="00E94392">
        <w:rPr>
          <w:i/>
          <w:iCs/>
          <w:lang w:val="it-IT"/>
        </w:rPr>
        <w:t xml:space="preserve"> </w:t>
      </w:r>
      <w:r w:rsidRPr="00813387">
        <w:rPr>
          <w:i/>
          <w:iCs/>
          <w:lang w:val="it-IT"/>
        </w:rPr>
        <w:t xml:space="preserve">Dott. Mario Di Stasi – E-mail: </w:t>
      </w:r>
      <w:hyperlink r:id="rId9" w:history="1">
        <w:r w:rsidRPr="00813387">
          <w:rPr>
            <w:rStyle w:val="Collegamentoipertestuale"/>
            <w:i/>
            <w:iCs/>
            <w:lang w:val="it-IT"/>
          </w:rPr>
          <w:t>dpo@comune.baronissi.sa.it -</w:t>
        </w:r>
      </w:hyperlink>
      <w:r w:rsidRPr="00813387">
        <w:rPr>
          <w:i/>
          <w:iCs/>
          <w:lang w:val="it-IT"/>
        </w:rPr>
        <w:t xml:space="preserve"> PEC: </w:t>
      </w:r>
      <w:hyperlink r:id="rId10" w:history="1">
        <w:r w:rsidRPr="00813387">
          <w:rPr>
            <w:rStyle w:val="Collegamentoipertestuale"/>
            <w:i/>
            <w:iCs/>
            <w:lang w:val="it-IT"/>
          </w:rPr>
          <w:t>mariodistasi@pec.it</w:t>
        </w:r>
      </w:hyperlink>
      <w:r w:rsidRPr="00813387">
        <w:rPr>
          <w:i/>
          <w:iCs/>
          <w:lang w:val="it-IT"/>
        </w:rPr>
        <w:t xml:space="preserve"> - Tel: 347089 830</w:t>
      </w:r>
      <w:r w:rsidR="00E94392">
        <w:rPr>
          <w:i/>
          <w:iCs/>
          <w:lang w:val="it-IT"/>
        </w:rPr>
        <w:t>6</w:t>
      </w:r>
    </w:p>
    <w:p w14:paraId="5E7E4581" w14:textId="77777777" w:rsidR="00267A1E" w:rsidRPr="00813387" w:rsidRDefault="00267A1E" w:rsidP="00267A1E">
      <w:pPr>
        <w:jc w:val="both"/>
        <w:rPr>
          <w:i/>
          <w:iCs/>
          <w:lang w:val="it-IT"/>
        </w:rPr>
      </w:pPr>
      <w:r w:rsidRPr="00813387">
        <w:rPr>
          <w:i/>
          <w:iCs/>
          <w:lang w:val="it-IT"/>
        </w:rPr>
        <w:t>3. Finalità del trattamento - I dati personali sono raccolti e trattati esclusivamente per: (i) gestire le adesioni al Registro volontario comunale delle persone con specifiche necessità di assistenza in emergenza; (ii) pianificare e attivare, in caso di eventi emergenziali (es. incendi, alluvioni, terremoti, evacuazioni), interventi di supporto, contatto e assistenza da parte delle strutture comunali di Protezione Civile e, se del caso, degli uffici comunali coinvolti nella gestione dell’emergenza.</w:t>
      </w:r>
    </w:p>
    <w:p w14:paraId="2D3D40E7" w14:textId="77777777" w:rsidR="00267A1E" w:rsidRPr="00813387" w:rsidRDefault="00267A1E" w:rsidP="00267A1E">
      <w:pPr>
        <w:jc w:val="both"/>
        <w:rPr>
          <w:i/>
          <w:iCs/>
          <w:lang w:val="it-IT"/>
        </w:rPr>
      </w:pPr>
      <w:r w:rsidRPr="00813387">
        <w:rPr>
          <w:i/>
          <w:iCs/>
          <w:lang w:val="it-IT"/>
        </w:rPr>
        <w:t>4. Tipologie di dati trattati - Il Registro contiene un set minimo di informazioni, in particolare: dati identificativi (nome, cognome, data e luogo di nascita, codice fiscale), indirizzo di residenza/domicilio, recapiti telefonici/e-mail (se fornita), contatto di un caregiver/familiare, e indicazioni operative strettamente necessarie alla gestione dell’emergenza (es. necessità di carrozzina/ausili, difficoltà motorie o sensoriali, necessità di accompagnamento). Non vengono richieste diagnosi, referti o dettagli clinici non indispensabili.</w:t>
      </w:r>
    </w:p>
    <w:p w14:paraId="21EFABFF" w14:textId="77777777" w:rsidR="00267A1E" w:rsidRPr="00813387" w:rsidRDefault="00267A1E" w:rsidP="00267A1E">
      <w:pPr>
        <w:jc w:val="both"/>
        <w:rPr>
          <w:i/>
          <w:iCs/>
          <w:lang w:val="it-IT"/>
        </w:rPr>
      </w:pPr>
      <w:r w:rsidRPr="00813387">
        <w:rPr>
          <w:i/>
          <w:iCs/>
          <w:lang w:val="it-IT"/>
        </w:rPr>
        <w:t>5. Base giuridica del trattamento - Per i dati “comuni” (art. 6 GDPR) la base giuridica è l’esecuzione di compiti di interesse pubblico connessi alle funzioni comunali di protezione civile (art. 6, par. 1, lett. e) GDPR) e/o l’adempimento di obblighi di legge (art. 6, par. 1, lett. c) GDPR, ove applicabile. Per i dati appartenenti a categorie particolari (art. 9 GDPR), il trattamento avviene: (i) sulla base del consenso esplicito dell’interessato (art. 9, par. 2, lett. a) GDPR) per l’iscrizione al Registro, ferma restando la facoltà di revoca in qualsiasi momento; e/o (ii) nei limiti strettamente necessari per motivi di interesse pubblico rilevante con adeguate garanzie, ove applicabile (art. 9, par. 2, lett. g) GDPR).</w:t>
      </w:r>
    </w:p>
    <w:p w14:paraId="02A61375" w14:textId="77777777" w:rsidR="00267A1E" w:rsidRPr="00813387" w:rsidRDefault="00267A1E" w:rsidP="00267A1E">
      <w:pPr>
        <w:jc w:val="both"/>
        <w:rPr>
          <w:i/>
          <w:iCs/>
          <w:lang w:val="it-IT"/>
        </w:rPr>
      </w:pPr>
      <w:r w:rsidRPr="00813387">
        <w:rPr>
          <w:i/>
          <w:iCs/>
          <w:lang w:val="it-IT"/>
        </w:rPr>
        <w:t>6. Modalità del trattamento e misure di sicurezza - Il trattamento avviene con strumenti cartacei e/o informatici. Il Registro è conservato con misure tecniche e organizzative adeguate (accessi limitati e profilati, credenziali personali, tracciamento/log ove disponibile, custodia fisica per il cartaceo, cifratura/backup per il digitale). È vietata la diffusione dei dati.</w:t>
      </w:r>
    </w:p>
    <w:p w14:paraId="38451D5C" w14:textId="77777777" w:rsidR="00267A1E" w:rsidRPr="00813387" w:rsidRDefault="00267A1E" w:rsidP="00267A1E">
      <w:pPr>
        <w:jc w:val="both"/>
        <w:rPr>
          <w:i/>
          <w:iCs/>
          <w:lang w:val="it-IT"/>
        </w:rPr>
      </w:pPr>
      <w:r w:rsidRPr="00813387">
        <w:rPr>
          <w:i/>
          <w:iCs/>
          <w:lang w:val="it-IT"/>
        </w:rPr>
        <w:t xml:space="preserve">7. Destinatari dei dati - I dati possono essere conosciuti esclusivamente da personale comunale autorizzato (Protezione Civile e, se necessario, Servizi Sociali/uffici coinvolti nella gestione </w:t>
      </w:r>
      <w:r w:rsidRPr="00813387">
        <w:rPr>
          <w:i/>
          <w:iCs/>
          <w:lang w:val="it-IT"/>
        </w:rPr>
        <w:lastRenderedPageBreak/>
        <w:t>emergenza). In caso di effettiva necessità legata all’emergenza, potranno essere comunicati a soggetti istituzionali coinvolti nelle operazioni di soccorso (es. 118/forze dell’ordine) nei limiti di quanto indispensabile.</w:t>
      </w:r>
    </w:p>
    <w:p w14:paraId="4E84328F" w14:textId="77777777" w:rsidR="00267A1E" w:rsidRPr="00813387" w:rsidRDefault="00267A1E" w:rsidP="00267A1E">
      <w:pPr>
        <w:jc w:val="both"/>
        <w:rPr>
          <w:i/>
          <w:iCs/>
          <w:lang w:val="it-IT"/>
        </w:rPr>
      </w:pPr>
      <w:r w:rsidRPr="00813387">
        <w:rPr>
          <w:i/>
          <w:iCs/>
          <w:lang w:val="it-IT"/>
        </w:rPr>
        <w:t>8. Periodo di conservazione - I dati sono conservati per il tempo strettamente necessario al perseguimento delle finalità. Il Registro è sottoposto ad aggiornamento periodico (almeno annuale). In assenza di conferma/aggiornamento entro [12/24] mesi o in caso di revoca, i dati saranno cancellati o resi non più disponibili per le finalità indicate.</w:t>
      </w:r>
    </w:p>
    <w:p w14:paraId="40946427" w14:textId="77777777" w:rsidR="00267A1E" w:rsidRPr="00813387" w:rsidRDefault="00267A1E" w:rsidP="00267A1E">
      <w:pPr>
        <w:jc w:val="both"/>
        <w:rPr>
          <w:i/>
          <w:iCs/>
          <w:lang w:val="it-IT"/>
        </w:rPr>
      </w:pPr>
      <w:r w:rsidRPr="00813387">
        <w:rPr>
          <w:i/>
          <w:iCs/>
          <w:lang w:val="it-IT"/>
        </w:rPr>
        <w:t>9. Conferimento dei dati - Il conferimento dei dati è facoltativo. Il mancato conferimento comporta esclusivamente l’impossibilità di inserimento nel Registro volontario e, conseguentemente, di predisporre azioni di assistenza personalizzata in emergenza basate sulle informazioni fornite.</w:t>
      </w:r>
    </w:p>
    <w:p w14:paraId="17D2FB98" w14:textId="77777777" w:rsidR="00267A1E" w:rsidRPr="00813387" w:rsidRDefault="00267A1E" w:rsidP="00267A1E">
      <w:pPr>
        <w:jc w:val="both"/>
        <w:rPr>
          <w:i/>
          <w:iCs/>
          <w:lang w:val="it-IT"/>
        </w:rPr>
      </w:pPr>
      <w:r w:rsidRPr="00813387">
        <w:rPr>
          <w:i/>
          <w:iCs/>
          <w:lang w:val="it-IT"/>
        </w:rPr>
        <w:t>10. Diritti dell’interessato - L’interessato può esercitare i diritti previsti dagli artt. 15–22 GDPR (accesso, rettifica, cancellazione, limitazione, opposizione, portabilità ove applicabile). È sempre possibile revocare il consenso (se prestato) senza pregiudicare la liceità del trattamento effettuato prima della revoca. Le richieste vanno indirizzate al Titolare ai recapiti sopra indicati o al DPO/RPD.</w:t>
      </w:r>
    </w:p>
    <w:p w14:paraId="140ABE61" w14:textId="77777777" w:rsidR="00267A1E" w:rsidRDefault="00267A1E" w:rsidP="00267A1E">
      <w:pPr>
        <w:jc w:val="both"/>
        <w:rPr>
          <w:i/>
          <w:iCs/>
          <w:lang w:val="it-IT"/>
        </w:rPr>
      </w:pPr>
      <w:r w:rsidRPr="00813387">
        <w:rPr>
          <w:i/>
          <w:iCs/>
          <w:lang w:val="it-IT"/>
        </w:rPr>
        <w:t>11. Reclamo - È possibile proporre reclamo al Garante per la protezione dei dati personali secondo le modalità indicate sul sito istituzionale.</w:t>
      </w:r>
    </w:p>
    <w:p w14:paraId="7B363FA4" w14:textId="77777777" w:rsidR="00267A1E" w:rsidRPr="00813387" w:rsidRDefault="00267A1E" w:rsidP="00267A1E">
      <w:pPr>
        <w:jc w:val="both"/>
        <w:rPr>
          <w:i/>
          <w:iCs/>
          <w:lang w:val="it-IT"/>
        </w:rPr>
      </w:pPr>
    </w:p>
    <w:p w14:paraId="6B345D74" w14:textId="77777777" w:rsidR="00267A1E" w:rsidRPr="00AC3D62" w:rsidRDefault="00267A1E" w:rsidP="00267A1E">
      <w:pPr>
        <w:jc w:val="both"/>
        <w:rPr>
          <w:lang w:val="it-IT"/>
        </w:rPr>
      </w:pPr>
      <w:r w:rsidRPr="00AC3D62">
        <w:rPr>
          <w:lang w:val="it-IT"/>
        </w:rPr>
        <w:t xml:space="preserve">Data ____/____/______    </w:t>
      </w:r>
      <w:r>
        <w:rPr>
          <w:lang w:val="it-IT"/>
        </w:rPr>
        <w:tab/>
      </w:r>
      <w:r w:rsidRPr="00AC3D62">
        <w:rPr>
          <w:lang w:val="it-IT"/>
        </w:rPr>
        <w:t>Firma per presa visione ______________________________</w:t>
      </w:r>
    </w:p>
    <w:p w14:paraId="52F2141D" w14:textId="77777777" w:rsidR="00F5076F" w:rsidRPr="00AC3D62" w:rsidRDefault="00F5076F" w:rsidP="00AC3D62">
      <w:pPr>
        <w:jc w:val="both"/>
        <w:rPr>
          <w:lang w:val="it-IT"/>
        </w:rPr>
      </w:pPr>
    </w:p>
    <w:sectPr w:rsidR="00F5076F" w:rsidRPr="00AC3D62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CF7C" w14:textId="77777777" w:rsidR="009F3092" w:rsidRDefault="009F3092" w:rsidP="00AB4311">
      <w:pPr>
        <w:spacing w:after="0" w:line="240" w:lineRule="auto"/>
      </w:pPr>
      <w:r>
        <w:separator/>
      </w:r>
    </w:p>
  </w:endnote>
  <w:endnote w:type="continuationSeparator" w:id="0">
    <w:p w14:paraId="2EFCF2B2" w14:textId="77777777" w:rsidR="009F3092" w:rsidRDefault="009F3092" w:rsidP="00AB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0148" w14:textId="77777777" w:rsidR="00267A1E" w:rsidRDefault="00267A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573D" w14:textId="77777777" w:rsidR="00267A1E" w:rsidRDefault="00267A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9D19" w14:textId="77777777" w:rsidR="00267A1E" w:rsidRDefault="00267A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BB14" w14:textId="77777777" w:rsidR="009F3092" w:rsidRDefault="009F3092" w:rsidP="00AB4311">
      <w:pPr>
        <w:spacing w:after="0" w:line="240" w:lineRule="auto"/>
      </w:pPr>
      <w:r>
        <w:separator/>
      </w:r>
    </w:p>
  </w:footnote>
  <w:footnote w:type="continuationSeparator" w:id="0">
    <w:p w14:paraId="7CA89F3B" w14:textId="77777777" w:rsidR="009F3092" w:rsidRDefault="009F3092" w:rsidP="00AB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B7CE" w14:textId="77777777" w:rsidR="00267A1E" w:rsidRDefault="00267A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DFE7" w14:textId="77777777" w:rsidR="00AB4311" w:rsidRDefault="00AB4311" w:rsidP="00AB4311">
    <w:pPr>
      <w:pStyle w:val="Intestazione"/>
      <w:jc w:val="center"/>
    </w:pPr>
    <w:r>
      <w:rPr>
        <w:noProof/>
      </w:rPr>
      <w:drawing>
        <wp:inline distT="0" distB="0" distL="0" distR="0" wp14:anchorId="0DAC150D" wp14:editId="1DB05091">
          <wp:extent cx="490101" cy="794759"/>
          <wp:effectExtent l="0" t="0" r="5715" b="5715"/>
          <wp:docPr id="15720406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040647" name="Immagine 1572040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716" cy="821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207703" w14:textId="77777777" w:rsidR="00267A1E" w:rsidRPr="00267A1E" w:rsidRDefault="00267A1E" w:rsidP="00267A1E">
    <w:pPr>
      <w:spacing w:after="0"/>
      <w:jc w:val="center"/>
      <w:rPr>
        <w:lang w:val="it-IT"/>
      </w:rPr>
    </w:pPr>
    <w:r w:rsidRPr="00AC3D62">
      <w:rPr>
        <w:lang w:val="it-IT"/>
      </w:rPr>
      <w:t>INFORMATIVA PRIVACY (artt. 13–14 Reg. UE 2016/679)</w:t>
    </w:r>
  </w:p>
  <w:p w14:paraId="6A827C9D" w14:textId="77777777" w:rsidR="0051076D" w:rsidRPr="00AC3D62" w:rsidRDefault="0051076D" w:rsidP="00267A1E">
    <w:pPr>
      <w:spacing w:after="0"/>
      <w:jc w:val="center"/>
      <w:rPr>
        <w:lang w:val="it-IT"/>
      </w:rPr>
    </w:pPr>
    <w:r w:rsidRPr="00AC3D62">
      <w:rPr>
        <w:b/>
        <w:sz w:val="28"/>
        <w:lang w:val="it-IT"/>
      </w:rPr>
      <w:t>MODULO DI ADESIONE</w:t>
    </w:r>
  </w:p>
  <w:p w14:paraId="2AF37AAA" w14:textId="77777777" w:rsidR="00AB4311" w:rsidRDefault="0051076D" w:rsidP="00267A1E">
    <w:pPr>
      <w:spacing w:after="0"/>
      <w:jc w:val="center"/>
      <w:rPr>
        <w:i/>
        <w:lang w:val="it-IT"/>
      </w:rPr>
    </w:pPr>
    <w:r w:rsidRPr="00AC3D62">
      <w:rPr>
        <w:i/>
        <w:lang w:val="it-IT"/>
      </w:rPr>
      <w:t>Registro volontario comunale “Persone con specifiche necessità di assistenza in emergenza” Protezione Civile</w:t>
    </w:r>
  </w:p>
  <w:p w14:paraId="59B58740" w14:textId="77777777" w:rsidR="00311C1D" w:rsidRPr="0051076D" w:rsidRDefault="00311C1D" w:rsidP="0051076D">
    <w:pPr>
      <w:spacing w:after="0"/>
      <w:jc w:val="center"/>
      <w:rPr>
        <w:i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CF65" w14:textId="77777777" w:rsidR="00267A1E" w:rsidRDefault="00267A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450F0D"/>
    <w:multiLevelType w:val="hybridMultilevel"/>
    <w:tmpl w:val="6CE4F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4695D"/>
    <w:multiLevelType w:val="multilevel"/>
    <w:tmpl w:val="DD4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53B98"/>
    <w:multiLevelType w:val="hybridMultilevel"/>
    <w:tmpl w:val="4F3290E4"/>
    <w:lvl w:ilvl="0" w:tplc="2774F0C4">
      <w:start w:val="1"/>
      <w:numFmt w:val="bullet"/>
      <w:lvlText w:val=""/>
      <w:lvlJc w:val="left"/>
      <w:pPr>
        <w:ind w:left="643" w:hanging="36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59F"/>
    <w:rsid w:val="0015074B"/>
    <w:rsid w:val="00267A1E"/>
    <w:rsid w:val="0029639D"/>
    <w:rsid w:val="00311C1D"/>
    <w:rsid w:val="00326F90"/>
    <w:rsid w:val="00462420"/>
    <w:rsid w:val="0051076D"/>
    <w:rsid w:val="005323D0"/>
    <w:rsid w:val="006E0684"/>
    <w:rsid w:val="006F15E2"/>
    <w:rsid w:val="00813387"/>
    <w:rsid w:val="008511E8"/>
    <w:rsid w:val="008C5125"/>
    <w:rsid w:val="009F3092"/>
    <w:rsid w:val="00AA1D8D"/>
    <w:rsid w:val="00AB4311"/>
    <w:rsid w:val="00AC3D62"/>
    <w:rsid w:val="00B23C37"/>
    <w:rsid w:val="00B47730"/>
    <w:rsid w:val="00CB0664"/>
    <w:rsid w:val="00E341DA"/>
    <w:rsid w:val="00E94392"/>
    <w:rsid w:val="00F5076F"/>
    <w:rsid w:val="00FC693F"/>
    <w:rsid w:val="00FD6BB1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BCF40"/>
  <w14:defaultImageDpi w14:val="300"/>
  <w15:docId w15:val="{4305206F-A028-7C49-AA8E-D6A6A57B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F3BE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3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comune.baronissi.sa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iodistasi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omune.baronissi.sa.it%20-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Tiziana De simone</cp:lastModifiedBy>
  <cp:revision>2</cp:revision>
  <dcterms:created xsi:type="dcterms:W3CDTF">2026-01-30T08:48:00Z</dcterms:created>
  <dcterms:modified xsi:type="dcterms:W3CDTF">2026-01-30T08:48:00Z</dcterms:modified>
  <cp:category/>
</cp:coreProperties>
</file>